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ADE" w:rsidRPr="00EE6655" w:rsidRDefault="00C3722E" w:rsidP="005B0044">
      <w:pPr>
        <w:jc w:val="both"/>
        <w:rPr>
          <w:b/>
        </w:rPr>
      </w:pPr>
      <w:r w:rsidRPr="00EE6655">
        <w:rPr>
          <w:b/>
        </w:rPr>
        <w:t>Mermer ve Taş Ocakları Hakkında Bilgi</w:t>
      </w:r>
    </w:p>
    <w:p w:rsidR="00C3722E" w:rsidRDefault="005B0044" w:rsidP="005B0044">
      <w:pPr>
        <w:jc w:val="both"/>
      </w:pPr>
      <w:r w:rsidRPr="00EE6655">
        <w:rPr>
          <w:b/>
        </w:rPr>
        <w:t>Mermer ocakları</w:t>
      </w:r>
      <w:r>
        <w:t xml:space="preserve">, isminden de anlaşılabileceği gibi mermer çıkartılan maden ocaklarına verilen isimdir. Açık mermer ocağı ve </w:t>
      </w:r>
      <w:r w:rsidRPr="00EE6655">
        <w:rPr>
          <w:b/>
        </w:rPr>
        <w:t>kapalı ocak madenciliği</w:t>
      </w:r>
      <w:r>
        <w:t xml:space="preserve"> olmak üzere iki </w:t>
      </w:r>
      <w:r w:rsidRPr="00EE6655">
        <w:rPr>
          <w:b/>
        </w:rPr>
        <w:t>mermer çıkarma</w:t>
      </w:r>
      <w:r>
        <w:t xml:space="preserve"> metodu vardır. Mermer yataklarının yüzeye olan yakınlığı nedeniyle, ülkemizde daha çok açık </w:t>
      </w:r>
      <w:r w:rsidRPr="00EE6655">
        <w:rPr>
          <w:b/>
        </w:rPr>
        <w:t>mermer ocakları</w:t>
      </w:r>
      <w:r>
        <w:t xml:space="preserve"> tercih edilmektedir. Bunlar da, bulundukları bölgenin coğrafi özelliklerine göre değişik şekillerde açılmaktadır. </w:t>
      </w:r>
      <w:r w:rsidR="00F83752" w:rsidRPr="00EE6655">
        <w:rPr>
          <w:b/>
        </w:rPr>
        <w:t>Mermer ocakları</w:t>
      </w:r>
      <w:r w:rsidR="00F83752">
        <w:t xml:space="preserve"> açılmadan önce ayrıntılı bir inceleme yapmak ve bölgedeki mermer yataklarının zenginliğini belirlemek gereklidir. Zira </w:t>
      </w:r>
      <w:r w:rsidR="00F83752" w:rsidRPr="00EE6655">
        <w:rPr>
          <w:b/>
        </w:rPr>
        <w:t>mermer ocağı</w:t>
      </w:r>
      <w:r w:rsidR="00F83752">
        <w:t xml:space="preserve"> açmak ve işletmek son derece zahmetli, bir o kadar da maliyetli bir iştir. Yapılan yatırım kendini karşılamalı ve elbette kara geçilmesini sağlamalıdır. </w:t>
      </w:r>
    </w:p>
    <w:p w:rsidR="00C3722E" w:rsidRPr="00EE6655" w:rsidRDefault="00C3722E" w:rsidP="005B0044">
      <w:pPr>
        <w:jc w:val="both"/>
        <w:rPr>
          <w:b/>
        </w:rPr>
      </w:pPr>
      <w:r w:rsidRPr="00EE6655">
        <w:rPr>
          <w:b/>
        </w:rPr>
        <w:t>Mermer Nasıl Çıkartılır ve İşlenir?</w:t>
      </w:r>
      <w:bookmarkStart w:id="0" w:name="_GoBack"/>
      <w:bookmarkEnd w:id="0"/>
    </w:p>
    <w:p w:rsidR="00F83752" w:rsidRDefault="00F83752" w:rsidP="005B0044">
      <w:pPr>
        <w:jc w:val="both"/>
      </w:pPr>
      <w:r>
        <w:t xml:space="preserve">Mermer çıkartmak için geleneksel kazı ve patlatma işlemleri uygulanmakta, bu şekilde çıkartılan ham bloklar iş makineleri ile taşınmaktadır. Daha sonra bu bloklar, dikey ve yatay delikler delindikten sonra </w:t>
      </w:r>
      <w:r w:rsidR="00EE6655" w:rsidRPr="00EE6655">
        <w:rPr>
          <w:b/>
        </w:rPr>
        <w:t xml:space="preserve">mermer </w:t>
      </w:r>
      <w:r w:rsidRPr="00EE6655">
        <w:rPr>
          <w:b/>
        </w:rPr>
        <w:t>kesme</w:t>
      </w:r>
      <w:r>
        <w:t xml:space="preserve"> işlemine tabi tutulmaktadır. Bu işlem değişik makineler ile yapılıyor olsa da, en sık tercih edilen yöntem </w:t>
      </w:r>
      <w:r w:rsidRPr="00EE6655">
        <w:rPr>
          <w:b/>
        </w:rPr>
        <w:t>elmas tel ile kesim</w:t>
      </w:r>
      <w:r>
        <w:t xml:space="preserve"> metodudur. Bu metotta, kesilen delikler içerisinden geçirilen elmas tel, bir kasnak yardımıyla ileri geri hareket ettirilerek bloğu kesmesi sağlanır. </w:t>
      </w:r>
      <w:r w:rsidR="00EE6655">
        <w:t xml:space="preserve">Yavaş bir ritimde başlayan bu işlem, giderek hızlanır ve aşındırma gücünün yardımıyla, istenen kalınlıktaki blokların kesilmesi mümkün olur. </w:t>
      </w:r>
      <w:proofErr w:type="spellStart"/>
      <w:r w:rsidR="00EE6655" w:rsidRPr="00EE6655">
        <w:rPr>
          <w:b/>
        </w:rPr>
        <w:t>Jeopark</w:t>
      </w:r>
      <w:proofErr w:type="spellEnd"/>
      <w:r w:rsidR="00EE6655" w:rsidRPr="00EE6655">
        <w:rPr>
          <w:b/>
        </w:rPr>
        <w:t xml:space="preserve"> Madencilik</w:t>
      </w:r>
      <w:r w:rsidR="00EE6655">
        <w:t xml:space="preserve">, gerek </w:t>
      </w:r>
      <w:r w:rsidR="00EE6655" w:rsidRPr="00EE6655">
        <w:rPr>
          <w:b/>
        </w:rPr>
        <w:t>mermer çıkartma</w:t>
      </w:r>
      <w:r w:rsidR="00EE6655">
        <w:t xml:space="preserve"> ve gerekse de </w:t>
      </w:r>
      <w:r w:rsidR="00EE6655" w:rsidRPr="00EE6655">
        <w:rPr>
          <w:b/>
        </w:rPr>
        <w:t>mermer işleme</w:t>
      </w:r>
      <w:r w:rsidR="00EE6655">
        <w:t xml:space="preserve"> konularında en son teknolojileri kullanmaktadır. </w:t>
      </w:r>
    </w:p>
    <w:sectPr w:rsidR="00F837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LewsLQwMDU0tDAzNzdR0lEKTi0uzszPAykwrAUAOvp8/iwAAAA="/>
  </w:docVars>
  <w:rsids>
    <w:rsidRoot w:val="00C3722E"/>
    <w:rsid w:val="005B0044"/>
    <w:rsid w:val="00BE7ADE"/>
    <w:rsid w:val="00C3722E"/>
    <w:rsid w:val="00EE6655"/>
    <w:rsid w:val="00F8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4331B9-1ED8-495B-8C48-34721A468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 P.</dc:creator>
  <cp:keywords/>
  <dc:description/>
  <cp:lastModifiedBy>T. P.</cp:lastModifiedBy>
  <cp:revision>1</cp:revision>
  <dcterms:created xsi:type="dcterms:W3CDTF">2016-09-09T10:16:00Z</dcterms:created>
  <dcterms:modified xsi:type="dcterms:W3CDTF">2016-09-09T11:18:00Z</dcterms:modified>
</cp:coreProperties>
</file>